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42" w:rsidRDefault="00B50142" w:rsidP="00B548BD">
      <w:pPr>
        <w:pStyle w:val="Subtitle"/>
      </w:pPr>
    </w:p>
    <w:p w:rsidR="00282B3C" w:rsidRDefault="00282B3C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/>
    <w:p w:rsidR="000A3B00" w:rsidRPr="000A3B00" w:rsidRDefault="000A3B00" w:rsidP="000A3B00">
      <w:bookmarkStart w:id="0" w:name="_GoBack"/>
      <w:bookmarkEnd w:id="0"/>
    </w:p>
    <w:sectPr w:rsidR="000A3B00" w:rsidRPr="000A3B00" w:rsidSect="00575C5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D0" w:rsidRDefault="00B367D0" w:rsidP="004C60EC">
      <w:pPr>
        <w:spacing w:after="0"/>
      </w:pPr>
      <w:r>
        <w:separator/>
      </w:r>
    </w:p>
  </w:endnote>
  <w:endnote w:type="continuationSeparator" w:id="0">
    <w:p w:rsidR="00B367D0" w:rsidRDefault="00B367D0" w:rsidP="004C6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9B0" w:rsidRPr="00494ACF" w:rsidRDefault="00567520" w:rsidP="00C579B0">
    <w:pPr>
      <w:pStyle w:val="Header"/>
      <w:suppressAutoHyphens/>
      <w:jc w:val="center"/>
      <w:rPr>
        <w:rFonts w:ascii="Arial" w:hAnsi="Arial" w:cs="Arial"/>
        <w:color w:val="333234"/>
        <w:sz w:val="18"/>
        <w:szCs w:val="18"/>
      </w:rPr>
    </w:pPr>
    <w:r>
      <w:rPr>
        <w:noProof/>
      </w:rPr>
      <w:drawing>
        <wp:inline distT="0" distB="0" distL="0" distR="0">
          <wp:extent cx="259080" cy="353511"/>
          <wp:effectExtent l="0" t="0" r="0" b="2540"/>
          <wp:docPr id="5" name="Picture 5" descr="Red Redhaw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dated-HAW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044" cy="37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9B0" w:rsidRPr="000A3B00">
      <w:rPr>
        <w:rStyle w:val="FooterChar"/>
        <w:b/>
        <w:bCs/>
      </w:rPr>
      <w:t>MARKETING COMMUNICATIONS</w:t>
    </w:r>
    <w:r w:rsidR="00C579B0" w:rsidRPr="000A3B00">
      <w:rPr>
        <w:rStyle w:val="FooterChar"/>
      </w:rPr>
      <w:br/>
    </w:r>
    <w:r w:rsidR="00C579B0" w:rsidRPr="000A3B00">
      <w:rPr>
        <w:rStyle w:val="FooterChar"/>
      </w:rPr>
      <w:br/>
    </w:r>
    <w:r w:rsidR="00C579B0" w:rsidRPr="000A3B00">
      <w:rPr>
        <w:rStyle w:val="FooterChar"/>
      </w:rPr>
      <w:t>901 12th Avenue, P.O. Box 222000, Seattle, WA 98122  |  206.123.4567  |  seattleu.edu</w:t>
    </w:r>
  </w:p>
  <w:p w:rsidR="004C60EC" w:rsidRPr="00C579B0" w:rsidRDefault="004C60E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D0" w:rsidRDefault="00B367D0" w:rsidP="004C60EC">
      <w:pPr>
        <w:spacing w:after="0"/>
      </w:pPr>
      <w:r>
        <w:separator/>
      </w:r>
    </w:p>
  </w:footnote>
  <w:footnote w:type="continuationSeparator" w:id="0">
    <w:p w:rsidR="00B367D0" w:rsidRDefault="00B367D0" w:rsidP="004C6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B3C" w:rsidRDefault="00567520" w:rsidP="00F115B4">
    <w:pPr>
      <w:pStyle w:val="Header"/>
      <w:jc w:val="center"/>
    </w:pPr>
    <w:r>
      <w:rPr>
        <w:noProof/>
      </w:rPr>
      <w:drawing>
        <wp:inline distT="0" distB="0" distL="0" distR="0">
          <wp:extent cx="1760220" cy="498117"/>
          <wp:effectExtent l="0" t="0" r="0" b="0"/>
          <wp:docPr id="4" name="Picture 4" descr="Seattle 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ttleUMa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220" cy="49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EC"/>
    <w:rsid w:val="000A3B00"/>
    <w:rsid w:val="00282B3C"/>
    <w:rsid w:val="003C6716"/>
    <w:rsid w:val="004C60EC"/>
    <w:rsid w:val="00567520"/>
    <w:rsid w:val="00575C55"/>
    <w:rsid w:val="00B367D0"/>
    <w:rsid w:val="00B50142"/>
    <w:rsid w:val="00B548BD"/>
    <w:rsid w:val="00C579B0"/>
    <w:rsid w:val="00F11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D20DE"/>
  <w15:docId w15:val="{F6E0873F-288B-6B47-A708-74C4667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00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8BD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8BD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8BD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8B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8B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A3B00"/>
    <w:pPr>
      <w:tabs>
        <w:tab w:val="center" w:pos="4320"/>
        <w:tab w:val="right" w:pos="864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3B00"/>
    <w:rPr>
      <w:rFonts w:asciiTheme="majorHAnsi" w:hAnsiTheme="maj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48B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8BD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48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8BD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548B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8B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48BD"/>
    <w:rPr>
      <w:rFonts w:asciiTheme="majorHAnsi" w:hAnsiTheme="maj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548BD"/>
    <w:rPr>
      <w:rFonts w:asciiTheme="majorHAnsi" w:hAnsiTheme="majorHAns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48BD"/>
    <w:rPr>
      <w:rFonts w:asciiTheme="majorHAnsi" w:hAnsiTheme="majorHAnsi"/>
      <w:i/>
      <w:iCs/>
    </w:rPr>
  </w:style>
  <w:style w:type="character" w:styleId="IntenseEmphasis">
    <w:name w:val="Intense Emphasis"/>
    <w:basedOn w:val="DefaultParagraphFont"/>
    <w:uiPriority w:val="21"/>
    <w:qFormat/>
    <w:rsid w:val="00B548BD"/>
    <w:rPr>
      <w:rFonts w:asciiTheme="majorHAnsi" w:hAnsiTheme="majorHAnsi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548BD"/>
    <w:rPr>
      <w:rFonts w:asciiTheme="majorHAnsi" w:hAnsiTheme="maj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48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48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8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8BD"/>
    <w:rPr>
      <w:rFonts w:asciiTheme="majorHAnsi" w:hAnsiTheme="majorHAnsi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B548BD"/>
    <w:rPr>
      <w:rFonts w:asciiTheme="majorHAnsi" w:hAnsiTheme="maj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48BD"/>
    <w:rPr>
      <w:rFonts w:asciiTheme="majorHAnsi" w:hAnsiTheme="majorHAnsi"/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548BD"/>
    <w:rPr>
      <w:rFonts w:asciiTheme="majorHAnsi" w:hAnsiTheme="maj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48BD"/>
    <w:pPr>
      <w:ind w:left="720"/>
      <w:contextualSpacing/>
    </w:pPr>
  </w:style>
  <w:style w:type="paragraph" w:customStyle="1" w:styleId="Style1">
    <w:name w:val="Style1"/>
    <w:basedOn w:val="Normal"/>
    <w:qFormat/>
    <w:rsid w:val="000A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22</Characters>
  <Application>Microsoft Office Word</Application>
  <DocSecurity>0</DocSecurity>
  <Lines>1</Lines>
  <Paragraphs>1</Paragraphs>
  <ScaleCrop>false</ScaleCrop>
  <Company>Marketing Communications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Voigt</dc:creator>
  <cp:keywords/>
  <dc:description/>
  <cp:lastModifiedBy>Christopher, Eli</cp:lastModifiedBy>
  <cp:revision>7</cp:revision>
  <dcterms:created xsi:type="dcterms:W3CDTF">2019-06-21T19:57:00Z</dcterms:created>
  <dcterms:modified xsi:type="dcterms:W3CDTF">2019-06-21T20:13:00Z</dcterms:modified>
</cp:coreProperties>
</file>