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9A39" w14:textId="5C55AB2A" w:rsidR="006A2652" w:rsidRPr="00366A88" w:rsidRDefault="00290848" w:rsidP="00290848">
      <w:pPr>
        <w:jc w:val="center"/>
        <w:rPr>
          <w:b/>
          <w:bCs/>
          <w:sz w:val="32"/>
          <w:szCs w:val="32"/>
        </w:rPr>
      </w:pPr>
      <w:r w:rsidRPr="00366A88">
        <w:rPr>
          <w:b/>
          <w:bCs/>
          <w:sz w:val="32"/>
          <w:szCs w:val="32"/>
        </w:rPr>
        <w:t>Social Media / Marketing Intern</w:t>
      </w:r>
      <w:r w:rsidR="00CD7449">
        <w:rPr>
          <w:b/>
          <w:bCs/>
          <w:sz w:val="32"/>
          <w:szCs w:val="32"/>
        </w:rPr>
        <w:t xml:space="preserve"> – John L. Scott Real Estate</w:t>
      </w:r>
    </w:p>
    <w:p w14:paraId="73077F2B" w14:textId="01A699B3" w:rsidR="00290848" w:rsidRDefault="00290848" w:rsidP="001F027F">
      <w:pPr>
        <w:spacing w:after="0"/>
        <w:jc w:val="center"/>
        <w:rPr>
          <w:b/>
          <w:bCs/>
        </w:rPr>
      </w:pPr>
      <w:bookmarkStart w:id="0" w:name="_GoBack"/>
      <w:bookmarkEnd w:id="0"/>
    </w:p>
    <w:p w14:paraId="4113C5E7" w14:textId="105F9900" w:rsidR="001863CB" w:rsidRDefault="00923DA6" w:rsidP="00290848">
      <w:r>
        <w:t xml:space="preserve">Overall Job </w:t>
      </w:r>
      <w:r w:rsidR="00366A88">
        <w:t>Description</w:t>
      </w:r>
      <w:r>
        <w:t xml:space="preserve">: The Social Media Intern is responsible for coordinating and executing the company’s social media strategy, working across key social media channels including </w:t>
      </w:r>
      <w:r w:rsidR="001863CB">
        <w:t xml:space="preserve">but not limited to </w:t>
      </w:r>
      <w:r>
        <w:t>Facebook, Twitter and LinkedIn</w:t>
      </w:r>
      <w:r w:rsidR="00070F2B">
        <w:t xml:space="preserve"> for a highly successful Real Estate Team.</w:t>
      </w:r>
      <w:r w:rsidR="00674AA1">
        <w:t xml:space="preserve">  </w:t>
      </w:r>
      <w:r w:rsidR="00366A88">
        <w:t xml:space="preserve">They will be responsible for contributing to website redesign projects, </w:t>
      </w:r>
      <w:r w:rsidR="00573B78">
        <w:t xml:space="preserve">assisting in press and media alerts, </w:t>
      </w:r>
      <w:r w:rsidR="009F1047">
        <w:t>provide marketing support.</w:t>
      </w:r>
    </w:p>
    <w:p w14:paraId="7527139F" w14:textId="151B2557" w:rsidR="00CD7449" w:rsidRDefault="00CD7449" w:rsidP="00CD7449">
      <w:pPr>
        <w:spacing w:after="0"/>
      </w:pPr>
      <w:r>
        <w:t>Key details:</w:t>
      </w:r>
    </w:p>
    <w:p w14:paraId="7728BEC8" w14:textId="77777777" w:rsidR="00CD7449" w:rsidRDefault="00CD7449" w:rsidP="00CD7449">
      <w:pPr>
        <w:spacing w:after="0"/>
      </w:pPr>
      <w:r>
        <w:t>-</w:t>
      </w:r>
      <w:r>
        <w:tab/>
        <w:t>Intern needs to be available 10 to 20 hours a week</w:t>
      </w:r>
    </w:p>
    <w:p w14:paraId="712C00F4" w14:textId="77777777" w:rsidR="00CD7449" w:rsidRDefault="00CD7449" w:rsidP="00CD7449">
      <w:pPr>
        <w:spacing w:after="0"/>
      </w:pPr>
      <w:r>
        <w:t>-</w:t>
      </w:r>
      <w:r>
        <w:tab/>
        <w:t>Flexible Schedule</w:t>
      </w:r>
    </w:p>
    <w:p w14:paraId="61D28B58" w14:textId="402D8C0C" w:rsidR="00CD7449" w:rsidRDefault="00CD7449" w:rsidP="00CD7449">
      <w:r>
        <w:t>-</w:t>
      </w:r>
      <w:r>
        <w:tab/>
        <w:t>Pay: $15/</w:t>
      </w:r>
      <w:proofErr w:type="spellStart"/>
      <w:r>
        <w:t>hr</w:t>
      </w:r>
      <w:proofErr w:type="spellEnd"/>
    </w:p>
    <w:p w14:paraId="6F630BEA" w14:textId="4E945CE1" w:rsidR="00290848" w:rsidRDefault="00070F2B" w:rsidP="00290848">
      <w:r>
        <w:t>The intern</w:t>
      </w:r>
      <w:r w:rsidR="00923DA6">
        <w:t xml:space="preserve"> will work closely with key members of staff, </w:t>
      </w:r>
      <w:r>
        <w:t>clients</w:t>
      </w:r>
      <w:r w:rsidR="00923DA6">
        <w:t xml:space="preserve">, and </w:t>
      </w:r>
      <w:r w:rsidR="00210434">
        <w:t>support members</w:t>
      </w:r>
      <w:r w:rsidR="00923DA6">
        <w:t xml:space="preserve"> to learn about social media, digital communications and marketing in a </w:t>
      </w:r>
      <w:proofErr w:type="gramStart"/>
      <w:r w:rsidR="00923DA6">
        <w:t>business to business</w:t>
      </w:r>
      <w:proofErr w:type="gramEnd"/>
      <w:r w:rsidR="00923DA6">
        <w:t xml:space="preserve"> environment. This role will be instrumental in increasing our social media presence and gaining visibility for our brand</w:t>
      </w:r>
      <w:r w:rsidR="00210434">
        <w:t>.</w:t>
      </w:r>
    </w:p>
    <w:p w14:paraId="3026BFF2" w14:textId="2176E1AD" w:rsidR="004A1D4A" w:rsidRDefault="004A1D4A" w:rsidP="00BE0AB1">
      <w:pPr>
        <w:pStyle w:val="ListParagraph"/>
        <w:numPr>
          <w:ilvl w:val="0"/>
          <w:numId w:val="1"/>
        </w:numPr>
        <w:spacing w:after="0"/>
      </w:pPr>
      <w:r>
        <w:t xml:space="preserve">Assist with streamlining company social media accounts (e.g. Facebook, Twitter, LinkedIn, YouTube, and other social media platforms), ensuring uniform content and tone of voice for landing pages, graphics, and other elements within the communities. </w:t>
      </w:r>
      <w:r w:rsidR="00BE0AB1">
        <w:t>(under supervision)</w:t>
      </w:r>
    </w:p>
    <w:p w14:paraId="16B50A4D" w14:textId="4E314D56" w:rsidR="004A1D4A" w:rsidRDefault="004A1D4A" w:rsidP="00BE0AB1">
      <w:pPr>
        <w:pStyle w:val="ListParagraph"/>
        <w:numPr>
          <w:ilvl w:val="0"/>
          <w:numId w:val="1"/>
        </w:numPr>
        <w:spacing w:after="0"/>
      </w:pPr>
      <w:r>
        <w:t xml:space="preserve">Increase the number of followers we have on </w:t>
      </w:r>
      <w:r w:rsidR="00B96D43">
        <w:t>sites</w:t>
      </w:r>
      <w:r>
        <w:t xml:space="preserve"> by following and engaging with </w:t>
      </w:r>
      <w:r w:rsidR="00B96D43">
        <w:t xml:space="preserve">current </w:t>
      </w:r>
      <w:r>
        <w:t xml:space="preserve">potential clients. </w:t>
      </w:r>
    </w:p>
    <w:p w14:paraId="69C72E55" w14:textId="0FE08A5C" w:rsidR="00114BCC" w:rsidRDefault="004A1D4A" w:rsidP="00BE0AB1">
      <w:pPr>
        <w:pStyle w:val="ListParagraph"/>
        <w:numPr>
          <w:ilvl w:val="0"/>
          <w:numId w:val="1"/>
        </w:numPr>
        <w:spacing w:after="0"/>
      </w:pPr>
      <w:r>
        <w:t>Posting updates to the Company LinkedIn account</w:t>
      </w:r>
      <w:r w:rsidR="008D11DE">
        <w:t>.</w:t>
      </w:r>
      <w:r>
        <w:t xml:space="preserve"> </w:t>
      </w:r>
    </w:p>
    <w:p w14:paraId="4A122143" w14:textId="77777777" w:rsidR="00114BCC" w:rsidRDefault="004A1D4A" w:rsidP="00BE0AB1">
      <w:pPr>
        <w:pStyle w:val="ListParagraph"/>
        <w:numPr>
          <w:ilvl w:val="0"/>
          <w:numId w:val="1"/>
        </w:numPr>
        <w:spacing w:after="0"/>
      </w:pPr>
      <w:r>
        <w:t xml:space="preserve">Use LinkedIn polls and surveys to build our social media footprint and reputation. </w:t>
      </w:r>
    </w:p>
    <w:p w14:paraId="56A8B92F" w14:textId="77777777" w:rsidR="00114BCC" w:rsidRDefault="004A1D4A" w:rsidP="00BE0AB1">
      <w:pPr>
        <w:pStyle w:val="ListParagraph"/>
        <w:numPr>
          <w:ilvl w:val="0"/>
          <w:numId w:val="1"/>
        </w:numPr>
        <w:spacing w:after="0"/>
      </w:pPr>
      <w:r>
        <w:t xml:space="preserve">Liaising with staff internally to ensure that their company profiles are accurate and up-to date.  </w:t>
      </w:r>
    </w:p>
    <w:p w14:paraId="0B4F49A5" w14:textId="1951FAF7" w:rsidR="00114BCC" w:rsidRDefault="004A1D4A" w:rsidP="00BE0AB1">
      <w:pPr>
        <w:pStyle w:val="ListParagraph"/>
        <w:numPr>
          <w:ilvl w:val="0"/>
          <w:numId w:val="1"/>
        </w:numPr>
        <w:spacing w:after="0"/>
      </w:pPr>
      <w:r>
        <w:t>Posting updates to the Company Facebook account</w:t>
      </w:r>
      <w:r w:rsidR="008D11DE">
        <w:t>.</w:t>
      </w:r>
      <w:r>
        <w:t xml:space="preserve"> </w:t>
      </w:r>
    </w:p>
    <w:p w14:paraId="463F5292" w14:textId="4D15C462" w:rsidR="00363C76" w:rsidRDefault="004A1D4A" w:rsidP="00BE0AB1">
      <w:pPr>
        <w:pStyle w:val="ListParagraph"/>
        <w:numPr>
          <w:ilvl w:val="0"/>
          <w:numId w:val="1"/>
        </w:numPr>
        <w:spacing w:after="0"/>
      </w:pPr>
      <w:r>
        <w:t xml:space="preserve">Build Facebook ‘likes’ by approaching potential clients and candidates through other social media channels and email marketing campaigns. </w:t>
      </w:r>
    </w:p>
    <w:p w14:paraId="571BC95A" w14:textId="3164B22F" w:rsidR="00231A15" w:rsidRDefault="00231A15" w:rsidP="00BE0AB1">
      <w:pPr>
        <w:pStyle w:val="ListParagraph"/>
        <w:numPr>
          <w:ilvl w:val="0"/>
          <w:numId w:val="1"/>
        </w:numPr>
        <w:spacing w:after="0"/>
      </w:pPr>
      <w:r>
        <w:t>Maintain a monthly social media calendar and track growth</w:t>
      </w:r>
    </w:p>
    <w:p w14:paraId="7F1470CA" w14:textId="52781741" w:rsidR="007E262C" w:rsidRDefault="007E262C" w:rsidP="00BE0AB1">
      <w:pPr>
        <w:pStyle w:val="ListParagraph"/>
        <w:numPr>
          <w:ilvl w:val="0"/>
          <w:numId w:val="1"/>
        </w:numPr>
        <w:spacing w:after="0"/>
      </w:pPr>
      <w:r>
        <w:t>Supervise one email blast per month</w:t>
      </w:r>
      <w:r w:rsidR="00C74F62">
        <w:t xml:space="preserve"> </w:t>
      </w:r>
      <w:r w:rsidR="00E914A5">
        <w:t>with relative information</w:t>
      </w:r>
    </w:p>
    <w:p w14:paraId="64210B67" w14:textId="384AE902" w:rsidR="00E914A5" w:rsidRDefault="00E914A5" w:rsidP="00E914A5">
      <w:pPr>
        <w:spacing w:after="0"/>
      </w:pPr>
    </w:p>
    <w:p w14:paraId="2CD9CC51" w14:textId="59EABE1F" w:rsidR="00E914A5" w:rsidRDefault="00E914A5" w:rsidP="00E914A5">
      <w:pPr>
        <w:spacing w:after="0"/>
      </w:pPr>
      <w:r>
        <w:t>Qualifications of Intern</w:t>
      </w:r>
    </w:p>
    <w:p w14:paraId="1D8C88A0" w14:textId="0DA000AA" w:rsidR="00E914A5" w:rsidRDefault="00E914A5" w:rsidP="009F1047">
      <w:pPr>
        <w:pStyle w:val="ListParagraph"/>
        <w:numPr>
          <w:ilvl w:val="0"/>
          <w:numId w:val="2"/>
        </w:numPr>
        <w:spacing w:after="0"/>
      </w:pPr>
      <w:r>
        <w:t>Excellent written and communication skills</w:t>
      </w:r>
    </w:p>
    <w:p w14:paraId="4E4644E9" w14:textId="798A4694" w:rsidR="00E914A5" w:rsidRDefault="00E914A5" w:rsidP="009F1047">
      <w:pPr>
        <w:pStyle w:val="ListParagraph"/>
        <w:numPr>
          <w:ilvl w:val="0"/>
          <w:numId w:val="2"/>
        </w:numPr>
        <w:spacing w:after="0"/>
      </w:pPr>
      <w:r>
        <w:t>Familiar with key social media tools</w:t>
      </w:r>
    </w:p>
    <w:p w14:paraId="48C28A82" w14:textId="69E4DECC" w:rsidR="00E914A5" w:rsidRDefault="00E914A5" w:rsidP="009F1047">
      <w:pPr>
        <w:pStyle w:val="ListParagraph"/>
        <w:numPr>
          <w:ilvl w:val="0"/>
          <w:numId w:val="2"/>
        </w:numPr>
        <w:spacing w:after="0"/>
      </w:pPr>
      <w:r>
        <w:t>An entrepreneurial spirit</w:t>
      </w:r>
    </w:p>
    <w:p w14:paraId="0C443A7D" w14:textId="00F07797" w:rsidR="00E914A5" w:rsidRDefault="001508E6" w:rsidP="009F1047">
      <w:pPr>
        <w:pStyle w:val="ListParagraph"/>
        <w:numPr>
          <w:ilvl w:val="0"/>
          <w:numId w:val="2"/>
        </w:numPr>
        <w:spacing w:after="0"/>
      </w:pPr>
      <w:r>
        <w:t xml:space="preserve">Excellent attention to detail </w:t>
      </w:r>
    </w:p>
    <w:p w14:paraId="69B82787" w14:textId="04EEE780" w:rsidR="00290848" w:rsidRDefault="001508E6" w:rsidP="009F1047">
      <w:pPr>
        <w:pStyle w:val="ListParagraph"/>
        <w:numPr>
          <w:ilvl w:val="0"/>
          <w:numId w:val="2"/>
        </w:numPr>
      </w:pPr>
      <w:r>
        <w:t>The ability to work in a high stress environment with a team</w:t>
      </w:r>
    </w:p>
    <w:p w14:paraId="5C33CB8D" w14:textId="65BB604C" w:rsidR="007C4C0A" w:rsidRPr="007C4C0A" w:rsidRDefault="007C4C0A" w:rsidP="007C4C0A">
      <w:pPr>
        <w:rPr>
          <w:b/>
        </w:rPr>
      </w:pPr>
      <w:r w:rsidRPr="007C4C0A">
        <w:rPr>
          <w:b/>
        </w:rPr>
        <w:t xml:space="preserve">To </w:t>
      </w:r>
      <w:proofErr w:type="gramStart"/>
      <w:r w:rsidRPr="007C4C0A">
        <w:rPr>
          <w:b/>
        </w:rPr>
        <w:t>Apply</w:t>
      </w:r>
      <w:proofErr w:type="gramEnd"/>
      <w:r w:rsidRPr="007C4C0A">
        <w:rPr>
          <w:b/>
        </w:rPr>
        <w:t>, contact:</w:t>
      </w:r>
    </w:p>
    <w:p w14:paraId="12D0DE01" w14:textId="606A2FBB" w:rsidR="007C4C0A" w:rsidRDefault="007C4C0A" w:rsidP="007C4C0A">
      <w:pPr>
        <w:spacing w:before="180"/>
        <w:rPr>
          <w:rFonts w:ascii="Arial" w:hAnsi="Arial" w:cs="Arial"/>
          <w:color w:val="333333"/>
          <w:sz w:val="21"/>
          <w:szCs w:val="21"/>
        </w:rPr>
      </w:pPr>
      <w:proofErr w:type="gramStart"/>
      <w:r>
        <w:rPr>
          <w:rFonts w:ascii="Arial" w:hAnsi="Arial" w:cs="Arial"/>
          <w:b/>
          <w:bCs/>
          <w:color w:val="111111"/>
          <w:sz w:val="20"/>
          <w:szCs w:val="20"/>
        </w:rPr>
        <w:t>Lan</w:t>
      </w:r>
      <w:proofErr w:type="gramEnd"/>
      <w:r>
        <w:rPr>
          <w:rFonts w:ascii="Arial" w:hAnsi="Arial" w:cs="Arial"/>
          <w:b/>
          <w:bCs/>
          <w:color w:val="111111"/>
          <w:sz w:val="20"/>
          <w:szCs w:val="20"/>
        </w:rPr>
        <w:t xml:space="preserve"> Nguyen</w:t>
      </w:r>
      <w:r>
        <w:rPr>
          <w:rFonts w:ascii="Arial" w:hAnsi="Arial" w:cs="Arial"/>
          <w:b/>
          <w:bCs/>
          <w:color w:val="333333"/>
          <w:sz w:val="21"/>
          <w:szCs w:val="21"/>
        </w:rPr>
        <w:br/>
      </w:r>
      <w:r>
        <w:rPr>
          <w:rFonts w:ascii="Arial" w:hAnsi="Arial" w:cs="Arial"/>
          <w:b/>
          <w:bCs/>
          <w:color w:val="666666"/>
          <w:sz w:val="18"/>
          <w:szCs w:val="18"/>
        </w:rPr>
        <w:t>Managing Broker</w:t>
      </w:r>
      <w:r>
        <w:rPr>
          <w:rFonts w:ascii="Arial" w:hAnsi="Arial" w:cs="Arial"/>
          <w:color w:val="111111"/>
          <w:sz w:val="18"/>
          <w:szCs w:val="18"/>
        </w:rPr>
        <w:br/>
      </w:r>
      <w:r>
        <w:rPr>
          <w:rFonts w:ascii="Arial" w:hAnsi="Arial" w:cs="Arial"/>
          <w:b/>
          <w:bCs/>
          <w:color w:val="111111"/>
          <w:sz w:val="18"/>
          <w:szCs w:val="18"/>
        </w:rPr>
        <w:t>m:</w:t>
      </w:r>
      <w:r>
        <w:rPr>
          <w:rFonts w:ascii="Arial" w:hAnsi="Arial" w:cs="Arial"/>
          <w:color w:val="111111"/>
          <w:sz w:val="18"/>
          <w:szCs w:val="18"/>
        </w:rPr>
        <w:t xml:space="preserve"> (425) 444-5266</w:t>
      </w:r>
      <w:r>
        <w:rPr>
          <w:rFonts w:ascii="Arial" w:hAnsi="Arial" w:cs="Arial"/>
          <w:color w:val="111111"/>
          <w:sz w:val="18"/>
          <w:szCs w:val="18"/>
        </w:rPr>
        <w:br/>
      </w:r>
      <w:hyperlink r:id="rId5" w:history="1">
        <w:r>
          <w:rPr>
            <w:rStyle w:val="Hyperlink"/>
            <w:rFonts w:ascii="Arial" w:hAnsi="Arial" w:cs="Arial"/>
            <w:sz w:val="18"/>
            <w:szCs w:val="18"/>
          </w:rPr>
          <w:t>lanng@johnlscott.com</w:t>
        </w:r>
      </w:hyperlink>
      <w:r>
        <w:rPr>
          <w:rFonts w:ascii="Arial" w:hAnsi="Arial" w:cs="Arial"/>
          <w:color w:val="111111"/>
          <w:sz w:val="18"/>
          <w:szCs w:val="18"/>
        </w:rPr>
        <w:br/>
      </w:r>
      <w:hyperlink r:id="rId6" w:history="1">
        <w:r>
          <w:rPr>
            <w:rStyle w:val="Hyperlink"/>
            <w:rFonts w:ascii="Arial" w:hAnsi="Arial" w:cs="Arial"/>
            <w:sz w:val="18"/>
            <w:szCs w:val="18"/>
          </w:rPr>
          <w:t>www.Lanng.johnlscott.com</w:t>
        </w:r>
      </w:hyperlink>
      <w:r>
        <w:rPr>
          <w:rFonts w:ascii="Arial" w:hAnsi="Arial" w:cs="Arial"/>
          <w:color w:val="111111"/>
          <w:sz w:val="18"/>
          <w:szCs w:val="18"/>
        </w:rPr>
        <w:t xml:space="preserve"> </w:t>
      </w:r>
      <w:r>
        <w:rPr>
          <w:rFonts w:ascii="Arial" w:hAnsi="Arial" w:cs="Arial"/>
          <w:color w:val="333333"/>
          <w:sz w:val="21"/>
          <w:szCs w:val="21"/>
        </w:rPr>
        <w:br/>
      </w:r>
    </w:p>
    <w:p w14:paraId="5D95AEA2" w14:textId="77777777" w:rsidR="007C4C0A" w:rsidRDefault="007C4C0A" w:rsidP="007C4C0A"/>
    <w:sectPr w:rsidR="007C4C0A" w:rsidSect="007C4C0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B0F56"/>
    <w:multiLevelType w:val="hybridMultilevel"/>
    <w:tmpl w:val="F7D2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C2826"/>
    <w:multiLevelType w:val="hybridMultilevel"/>
    <w:tmpl w:val="C326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DA"/>
    <w:rsid w:val="00070F2B"/>
    <w:rsid w:val="000E7EDC"/>
    <w:rsid w:val="00114BCC"/>
    <w:rsid w:val="001508E6"/>
    <w:rsid w:val="001863CB"/>
    <w:rsid w:val="001F027F"/>
    <w:rsid w:val="00210434"/>
    <w:rsid w:val="00231A15"/>
    <w:rsid w:val="002569DA"/>
    <w:rsid w:val="00290848"/>
    <w:rsid w:val="00363C76"/>
    <w:rsid w:val="00366A88"/>
    <w:rsid w:val="004A1D4A"/>
    <w:rsid w:val="00573B78"/>
    <w:rsid w:val="00674AA1"/>
    <w:rsid w:val="006A2652"/>
    <w:rsid w:val="007C4C0A"/>
    <w:rsid w:val="007E262C"/>
    <w:rsid w:val="008D11DE"/>
    <w:rsid w:val="00923DA6"/>
    <w:rsid w:val="009F1047"/>
    <w:rsid w:val="00B96D43"/>
    <w:rsid w:val="00BE0AB1"/>
    <w:rsid w:val="00C74F62"/>
    <w:rsid w:val="00CD7449"/>
    <w:rsid w:val="00E9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FD3A"/>
  <w15:chartTrackingRefBased/>
  <w15:docId w15:val="{53C02B9D-1791-4A4A-8ACB-C7F02747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B1"/>
    <w:pPr>
      <w:ind w:left="720"/>
      <w:contextualSpacing/>
    </w:pPr>
  </w:style>
  <w:style w:type="character" w:styleId="Hyperlink">
    <w:name w:val="Hyperlink"/>
    <w:basedOn w:val="DefaultParagraphFont"/>
    <w:uiPriority w:val="99"/>
    <w:semiHidden/>
    <w:unhideWhenUsed/>
    <w:rsid w:val="007C4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78983">
      <w:bodyDiv w:val="1"/>
      <w:marLeft w:val="0"/>
      <w:marRight w:val="0"/>
      <w:marTop w:val="0"/>
      <w:marBottom w:val="0"/>
      <w:divBdr>
        <w:top w:val="none" w:sz="0" w:space="0" w:color="auto"/>
        <w:left w:val="none" w:sz="0" w:space="0" w:color="auto"/>
        <w:bottom w:val="none" w:sz="0" w:space="0" w:color="auto"/>
        <w:right w:val="none" w:sz="0" w:space="0" w:color="auto"/>
      </w:divBdr>
    </w:div>
    <w:div w:id="14760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ng.johnlscott.com" TargetMode="External"/><Relationship Id="rId5" Type="http://schemas.openxmlformats.org/officeDocument/2006/relationships/hyperlink" Target="mailto:lanng@johnlscot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Brown</dc:creator>
  <cp:keywords/>
  <dc:description/>
  <cp:lastModifiedBy>Brown, Tonja</cp:lastModifiedBy>
  <cp:revision>4</cp:revision>
  <dcterms:created xsi:type="dcterms:W3CDTF">2019-09-24T17:24:00Z</dcterms:created>
  <dcterms:modified xsi:type="dcterms:W3CDTF">2019-09-24T17:25:00Z</dcterms:modified>
</cp:coreProperties>
</file>