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AC" w:rsidRPr="00E746AC" w:rsidRDefault="00E746AC" w:rsidP="00E746AC">
      <w:pPr>
        <w:rPr>
          <w:b/>
          <w:i/>
        </w:rPr>
      </w:pPr>
      <w:r w:rsidRPr="00E746AC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4BD1CC21" wp14:editId="051AB458">
            <wp:simplePos x="0" y="0"/>
            <wp:positionH relativeFrom="column">
              <wp:posOffset>-57150</wp:posOffset>
            </wp:positionH>
            <wp:positionV relativeFrom="paragraph">
              <wp:posOffset>1270</wp:posOffset>
            </wp:positionV>
            <wp:extent cx="131445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ield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6AC">
        <w:rPr>
          <w:b/>
          <w:i/>
        </w:rPr>
        <w:t>School of Engineering</w:t>
      </w:r>
    </w:p>
    <w:p w:rsidR="00E746AC" w:rsidRPr="00E746AC" w:rsidRDefault="00E746AC" w:rsidP="00E746AC">
      <w:pPr>
        <w:spacing w:after="0"/>
        <w:rPr>
          <w:i/>
          <w:sz w:val="20"/>
        </w:rPr>
      </w:pPr>
      <w:r w:rsidRPr="00E746AC">
        <w:rPr>
          <w:i/>
          <w:sz w:val="20"/>
        </w:rPr>
        <w:t>1073 N Benson Rd.</w:t>
      </w:r>
    </w:p>
    <w:p w:rsidR="00E746AC" w:rsidRPr="00E746AC" w:rsidRDefault="00E746AC" w:rsidP="00E746AC">
      <w:pPr>
        <w:spacing w:after="0"/>
        <w:rPr>
          <w:i/>
          <w:sz w:val="20"/>
        </w:rPr>
      </w:pPr>
      <w:r w:rsidRPr="00E746AC">
        <w:rPr>
          <w:i/>
          <w:sz w:val="20"/>
        </w:rPr>
        <w:t>Fairfield, CT 06824</w:t>
      </w:r>
    </w:p>
    <w:p w:rsidR="00E746AC" w:rsidRPr="00E746AC" w:rsidRDefault="00E746AC" w:rsidP="00E746AC">
      <w:pPr>
        <w:spacing w:after="0"/>
        <w:rPr>
          <w:i/>
          <w:sz w:val="20"/>
        </w:rPr>
      </w:pPr>
      <w:r w:rsidRPr="00E746AC">
        <w:rPr>
          <w:i/>
          <w:sz w:val="20"/>
        </w:rPr>
        <w:t>(203)254-4147</w:t>
      </w:r>
    </w:p>
    <w:p w:rsidR="00E746AC" w:rsidRDefault="00E746AC" w:rsidP="00C22C27">
      <w:pPr>
        <w:pStyle w:val="Heading1"/>
      </w:pPr>
    </w:p>
    <w:p w:rsidR="009A1875" w:rsidRDefault="009A1875" w:rsidP="00C22C27">
      <w:pPr>
        <w:pStyle w:val="Heading1"/>
      </w:pPr>
      <w:r>
        <w:t>Fairfield University, School of Engineering</w:t>
      </w:r>
    </w:p>
    <w:p w:rsidR="00F9576E" w:rsidRPr="00EF3FF0" w:rsidRDefault="009A1875" w:rsidP="00C263AB">
      <w:pPr>
        <w:pStyle w:val="Heading1"/>
        <w:spacing w:before="120"/>
      </w:pPr>
      <w:r>
        <w:t>Nicaragua</w:t>
      </w:r>
      <w:r w:rsidR="00080B0C" w:rsidRPr="00EF3FF0">
        <w:t xml:space="preserve"> Study Abroad </w:t>
      </w:r>
      <w:r>
        <w:t>Program</w:t>
      </w:r>
    </w:p>
    <w:p w:rsidR="00E746AC" w:rsidRPr="006E64F1" w:rsidRDefault="00E746AC" w:rsidP="00C263AB">
      <w:pPr>
        <w:spacing w:after="0"/>
        <w:rPr>
          <w:b/>
          <w:sz w:val="16"/>
          <w:szCs w:val="16"/>
        </w:rPr>
      </w:pPr>
    </w:p>
    <w:p w:rsidR="00EF3FF0" w:rsidRPr="00DF4E4F" w:rsidRDefault="00EF3FF0" w:rsidP="00C263AB">
      <w:pPr>
        <w:spacing w:after="120"/>
        <w:jc w:val="both"/>
      </w:pPr>
      <w:r w:rsidRPr="00EF3FF0">
        <w:rPr>
          <w:b/>
        </w:rPr>
        <w:t>Summary</w:t>
      </w:r>
      <w:r>
        <w:t xml:space="preserve">:  </w:t>
      </w:r>
      <w:r w:rsidR="00423B24" w:rsidRPr="00DF4E4F">
        <w:t xml:space="preserve">The School of Engineering </w:t>
      </w:r>
      <w:r w:rsidR="002C468B" w:rsidRPr="00DF4E4F">
        <w:t xml:space="preserve">and the Office of Study Abroad </w:t>
      </w:r>
      <w:r w:rsidR="00423B24" w:rsidRPr="00DF4E4F">
        <w:t xml:space="preserve">at Fairfield University </w:t>
      </w:r>
      <w:r w:rsidR="002C468B" w:rsidRPr="00DF4E4F">
        <w:t>have</w:t>
      </w:r>
      <w:r w:rsidR="00423B24" w:rsidRPr="00DF4E4F">
        <w:t xml:space="preserve"> partnered with the Universidad Centro Americana (UCA) in Managua, Nicaragua to create an engineering</w:t>
      </w:r>
      <w:r w:rsidR="00080B0C" w:rsidRPr="00DF4E4F">
        <w:t xml:space="preserve"> study abroad as an integrated part of the curriculum for </w:t>
      </w:r>
      <w:r w:rsidR="00C22C27" w:rsidRPr="00DF4E4F">
        <w:t xml:space="preserve">all </w:t>
      </w:r>
      <w:r w:rsidR="00EF0299" w:rsidRPr="00DF4E4F">
        <w:t xml:space="preserve">School of Engineering </w:t>
      </w:r>
      <w:r w:rsidR="00080B0C" w:rsidRPr="00DF4E4F">
        <w:t xml:space="preserve">majors in the </w:t>
      </w:r>
      <w:proofErr w:type="gramStart"/>
      <w:r w:rsidR="00080B0C" w:rsidRPr="00DF4E4F">
        <w:t>Fall</w:t>
      </w:r>
      <w:proofErr w:type="gramEnd"/>
      <w:r w:rsidR="003000DF" w:rsidRPr="00DF4E4F">
        <w:t xml:space="preserve"> semester of the </w:t>
      </w:r>
      <w:r w:rsidR="00EF0299" w:rsidRPr="00DF4E4F">
        <w:t>sophomore</w:t>
      </w:r>
      <w:r w:rsidR="003000DF" w:rsidRPr="00DF4E4F">
        <w:t xml:space="preserve"> year.</w:t>
      </w:r>
    </w:p>
    <w:p w:rsidR="00080B0C" w:rsidRPr="00DF4E4F" w:rsidRDefault="00EF3FF0" w:rsidP="00C263AB">
      <w:pPr>
        <w:spacing w:after="120"/>
        <w:jc w:val="both"/>
      </w:pPr>
      <w:r w:rsidRPr="00DF4E4F">
        <w:rPr>
          <w:b/>
        </w:rPr>
        <w:t>Location</w:t>
      </w:r>
      <w:r w:rsidRPr="00DF4E4F">
        <w:t xml:space="preserve">: </w:t>
      </w:r>
      <w:r w:rsidR="00423B24" w:rsidRPr="00DF4E4F">
        <w:t xml:space="preserve">UCA is located in Managua, the capital of Nicaragua.  </w:t>
      </w:r>
      <w:r w:rsidR="00C34467" w:rsidRPr="00DF4E4F">
        <w:t xml:space="preserve">UCA provides a coordinator on site with extensive experience arranging travel and board for visiting and exchange students from the United States.  UCA is a Jesuit University, with approximately 10000 students, 2500 in engineering. </w:t>
      </w:r>
    </w:p>
    <w:p w:rsidR="00EF3FF0" w:rsidRPr="00DF4E4F" w:rsidRDefault="00EF3FF0" w:rsidP="00C263AB">
      <w:pPr>
        <w:spacing w:after="120"/>
        <w:jc w:val="both"/>
      </w:pPr>
      <w:r w:rsidRPr="00DF4E4F">
        <w:rPr>
          <w:b/>
        </w:rPr>
        <w:t>Curriculum</w:t>
      </w:r>
      <w:r w:rsidRPr="00DF4E4F">
        <w:t xml:space="preserve">: </w:t>
      </w:r>
      <w:r w:rsidR="0099474F" w:rsidRPr="00DF4E4F">
        <w:t>E</w:t>
      </w:r>
      <w:r w:rsidR="00C34467" w:rsidRPr="00DF4E4F">
        <w:t>ngineering</w:t>
      </w:r>
      <w:r w:rsidR="00080B0C" w:rsidRPr="00DF4E4F">
        <w:t xml:space="preserve"> students </w:t>
      </w:r>
      <w:r w:rsidR="0099474F" w:rsidRPr="00DF4E4F">
        <w:t xml:space="preserve">participating in the program will </w:t>
      </w:r>
      <w:r w:rsidR="00080B0C" w:rsidRPr="00DF4E4F">
        <w:t xml:space="preserve">be placed abroad at </w:t>
      </w:r>
      <w:r w:rsidR="0099474F" w:rsidRPr="00DF4E4F">
        <w:t>UCA</w:t>
      </w:r>
      <w:r w:rsidR="00080B0C" w:rsidRPr="00DF4E4F">
        <w:t xml:space="preserve"> for a semester</w:t>
      </w:r>
      <w:r w:rsidR="002C468B" w:rsidRPr="00DF4E4F">
        <w:t xml:space="preserve"> to participate in prescribed curriculum.</w:t>
      </w:r>
      <w:r w:rsidR="00080B0C" w:rsidRPr="00DF4E4F">
        <w:t xml:space="preserve"> </w:t>
      </w:r>
      <w:r w:rsidR="00080B0C">
        <w:t xml:space="preserve">  This facilitate</w:t>
      </w:r>
      <w:r w:rsidR="0099474F">
        <w:t>s</w:t>
      </w:r>
      <w:r w:rsidR="00080B0C">
        <w:t xml:space="preserve"> a cohort experience focused and planned around </w:t>
      </w:r>
      <w:r w:rsidR="00EF0299">
        <w:t>the e</w:t>
      </w:r>
      <w:r w:rsidR="00080B0C">
        <w:t xml:space="preserve">ngineering students and curriculum.  </w:t>
      </w:r>
      <w:r w:rsidR="0099474F">
        <w:t xml:space="preserve">UCA will offer a selection of </w:t>
      </w:r>
      <w:r w:rsidR="008E0982">
        <w:t>engineering oriented courses for sophomores</w:t>
      </w:r>
      <w:r w:rsidR="00014E13">
        <w:t>, with language of instruction</w:t>
      </w:r>
      <w:r w:rsidR="008E0982">
        <w:t xml:space="preserve"> in English.  Those courses will include </w:t>
      </w:r>
      <w:r w:rsidR="00080B0C">
        <w:t xml:space="preserve">Calculus III, </w:t>
      </w:r>
      <w:r w:rsidR="008E0982">
        <w:t>Inorganic Chemistry I, E</w:t>
      </w:r>
      <w:r w:rsidR="00080B0C">
        <w:t>lectric Circ</w:t>
      </w:r>
      <w:r w:rsidR="00C22C27">
        <w:t>uits Statics</w:t>
      </w:r>
      <w:r w:rsidR="008E0982">
        <w:t>, Data Structures, and Materials Science</w:t>
      </w:r>
      <w:r w:rsidR="00080B0C" w:rsidRPr="00DF4E4F">
        <w:t xml:space="preserve">.  </w:t>
      </w:r>
      <w:r w:rsidR="002C468B" w:rsidRPr="00DF4E4F">
        <w:t>All courses have been articulated by Fairfield University</w:t>
      </w:r>
      <w:r w:rsidR="003B47A9" w:rsidRPr="00DF4E4F">
        <w:t xml:space="preserve"> and conform to progressions standards for the School of Engineering. </w:t>
      </w:r>
      <w:r w:rsidR="002C468B" w:rsidRPr="00DF4E4F">
        <w:t xml:space="preserve"> </w:t>
      </w:r>
      <w:r w:rsidR="003B47A9" w:rsidRPr="00DF4E4F">
        <w:t xml:space="preserve">Based on their area of specialization, </w:t>
      </w:r>
      <w:r w:rsidR="00014E13" w:rsidRPr="00DF4E4F">
        <w:t xml:space="preserve">Students will choose 4 </w:t>
      </w:r>
      <w:r w:rsidR="003B47A9" w:rsidRPr="00DF4E4F">
        <w:t xml:space="preserve">courses </w:t>
      </w:r>
      <w:r w:rsidR="00014E13" w:rsidRPr="00DF4E4F">
        <w:t xml:space="preserve">from </w:t>
      </w:r>
      <w:r w:rsidR="003B47A9" w:rsidRPr="00DF4E4F">
        <w:t xml:space="preserve">the cohort curriculum </w:t>
      </w:r>
      <w:r w:rsidR="00014E13" w:rsidRPr="00DF4E4F">
        <w:t xml:space="preserve">list.  </w:t>
      </w:r>
      <w:r w:rsidR="008E0982" w:rsidRPr="00DF4E4F">
        <w:t xml:space="preserve">They will also take a Modern History of Nicaragua course </w:t>
      </w:r>
      <w:r w:rsidR="00080B0C" w:rsidRPr="00DF4E4F">
        <w:t>that would immerse them in the</w:t>
      </w:r>
      <w:r w:rsidR="008E0982" w:rsidRPr="00DF4E4F">
        <w:t xml:space="preserve"> history, </w:t>
      </w:r>
      <w:r w:rsidR="00080B0C" w:rsidRPr="00DF4E4F">
        <w:t>culture</w:t>
      </w:r>
      <w:r w:rsidR="008E0982" w:rsidRPr="00DF4E4F">
        <w:t xml:space="preserve"> and language</w:t>
      </w:r>
      <w:r w:rsidR="00080B0C" w:rsidRPr="00DF4E4F">
        <w:t xml:space="preserve"> of the region. </w:t>
      </w:r>
      <w:r w:rsidR="003B47A9" w:rsidRPr="00DF4E4F">
        <w:t xml:space="preserve">Students may also elect to enroll in an intensive 2-week Spanish language course preparatory to the start of the </w:t>
      </w:r>
      <w:proofErr w:type="gramStart"/>
      <w:r w:rsidR="003B47A9" w:rsidRPr="00DF4E4F">
        <w:t>Fall</w:t>
      </w:r>
      <w:proofErr w:type="gramEnd"/>
      <w:r w:rsidR="003B47A9" w:rsidRPr="00DF4E4F">
        <w:t xml:space="preserve"> term.  A</w:t>
      </w:r>
      <w:r w:rsidR="002C468B" w:rsidRPr="00DF4E4F">
        <w:t xml:space="preserve">ll students participating </w:t>
      </w:r>
      <w:r w:rsidR="003B47A9" w:rsidRPr="00DF4E4F">
        <w:t xml:space="preserve">in the program </w:t>
      </w:r>
      <w:proofErr w:type="gramStart"/>
      <w:r w:rsidR="002C468B" w:rsidRPr="00DF4E4F">
        <w:t>will</w:t>
      </w:r>
      <w:proofErr w:type="gramEnd"/>
      <w:r w:rsidR="002C468B" w:rsidRPr="00DF4E4F">
        <w:t xml:space="preserve"> receive a Fairfield University transcript reflecting earned credits and grades.</w:t>
      </w:r>
    </w:p>
    <w:p w:rsidR="00EF3FF0" w:rsidRDefault="00EF3FF0" w:rsidP="00C263AB">
      <w:pPr>
        <w:spacing w:after="120"/>
        <w:jc w:val="both"/>
      </w:pPr>
      <w:r w:rsidRPr="00EF3FF0">
        <w:rPr>
          <w:b/>
        </w:rPr>
        <w:t>Cohort</w:t>
      </w:r>
      <w:r w:rsidR="00C31F18">
        <w:rPr>
          <w:b/>
        </w:rPr>
        <w:t xml:space="preserve"> Experience</w:t>
      </w:r>
      <w:r w:rsidRPr="00EF3FF0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="002C468B" w:rsidRPr="00DF4E4F">
        <w:t>UCA is able to accommodate a</w:t>
      </w:r>
      <w:r w:rsidRPr="00DF4E4F">
        <w:t xml:space="preserve"> cohort</w:t>
      </w:r>
      <w:r w:rsidR="002C468B" w:rsidRPr="00DF4E4F">
        <w:t xml:space="preserve"> </w:t>
      </w:r>
      <w:r w:rsidR="00DF4E4F" w:rsidRPr="00DF4E4F">
        <w:t>of up</w:t>
      </w:r>
      <w:r w:rsidR="00014E13">
        <w:t xml:space="preserve"> to </w:t>
      </w:r>
      <w:r w:rsidR="00EF0299">
        <w:t>1</w:t>
      </w:r>
      <w:r w:rsidR="00014E13">
        <w:t>5</w:t>
      </w:r>
      <w:r w:rsidR="002C468B">
        <w:rPr>
          <w:color w:val="FF0000"/>
        </w:rPr>
        <w:t xml:space="preserve"> </w:t>
      </w:r>
      <w:r w:rsidR="002C468B" w:rsidRPr="00DF4E4F">
        <w:t xml:space="preserve">students each </w:t>
      </w:r>
      <w:proofErr w:type="gramStart"/>
      <w:r w:rsidR="002C468B" w:rsidRPr="00DF4E4F">
        <w:t>Fall</w:t>
      </w:r>
      <w:proofErr w:type="gramEnd"/>
      <w:r w:rsidRPr="00DF4E4F">
        <w:t xml:space="preserve">. </w:t>
      </w:r>
      <w:r w:rsidR="002C468B" w:rsidRPr="00DF4E4F">
        <w:t xml:space="preserve"> Selection of participants is competitive and nominations of dynamic candidates is encouraged. </w:t>
      </w:r>
      <w:r w:rsidRPr="00DF4E4F">
        <w:t xml:space="preserve"> </w:t>
      </w:r>
      <w:r>
        <w:t>In country</w:t>
      </w:r>
      <w:r w:rsidR="00062797">
        <w:t>,</w:t>
      </w:r>
      <w:r>
        <w:t xml:space="preserve"> they </w:t>
      </w:r>
      <w:r w:rsidR="00014E13">
        <w:t>will</w:t>
      </w:r>
      <w:r>
        <w:t xml:space="preserve"> participate in immersion programs to acquaint them with their host country and its people.  </w:t>
      </w:r>
      <w:r w:rsidR="00C31F18">
        <w:t xml:space="preserve">Courses </w:t>
      </w:r>
      <w:r w:rsidR="00014E13">
        <w:t>will be</w:t>
      </w:r>
      <w:r w:rsidR="00C31F18">
        <w:t xml:space="preserve"> taught in English, but </w:t>
      </w:r>
      <w:r w:rsidR="00014E13">
        <w:t>will</w:t>
      </w:r>
      <w:r w:rsidR="00EF0299">
        <w:t xml:space="preserve"> be integrated </w:t>
      </w:r>
      <w:r w:rsidR="00C31F18">
        <w:t xml:space="preserve">with local </w:t>
      </w:r>
      <w:r w:rsidR="006A164C" w:rsidRPr="00DF4E4F">
        <w:t xml:space="preserve">UCA </w:t>
      </w:r>
      <w:r w:rsidR="003B47A9" w:rsidRPr="00DF4E4F">
        <w:t>students as well</w:t>
      </w:r>
      <w:r w:rsidR="00C31F18" w:rsidRPr="00DF4E4F">
        <w:t xml:space="preserve"> to build cross-cultural interaction.  </w:t>
      </w:r>
      <w:r w:rsidR="006A164C" w:rsidRPr="00DF4E4F">
        <w:t>During the course of the program t</w:t>
      </w:r>
      <w:r w:rsidR="00C31F18" w:rsidRPr="00DF4E4F">
        <w:t xml:space="preserve">hey </w:t>
      </w:r>
      <w:r w:rsidR="00014E13" w:rsidRPr="00DF4E4F">
        <w:t>w</w:t>
      </w:r>
      <w:r w:rsidR="00014E13">
        <w:t>ill</w:t>
      </w:r>
      <w:r w:rsidR="00C31F18">
        <w:t xml:space="preserve"> strengthen their Engineering exposure through planned site visits to local industry, guest speakers from industry in the region, </w:t>
      </w:r>
      <w:r w:rsidR="00C31F18" w:rsidRPr="00DF4E4F">
        <w:t xml:space="preserve">and </w:t>
      </w:r>
      <w:r w:rsidR="006A164C" w:rsidRPr="00DF4E4F">
        <w:t xml:space="preserve">a community based </w:t>
      </w:r>
      <w:r w:rsidR="00C31F18" w:rsidRPr="00DF4E4F">
        <w:t>engineering project</w:t>
      </w:r>
      <w:r w:rsidR="006A164C" w:rsidRPr="00DF4E4F">
        <w:t xml:space="preserve"> executed</w:t>
      </w:r>
      <w:r w:rsidR="00C31F18" w:rsidRPr="00DF4E4F">
        <w:t xml:space="preserve"> in conjunction with local students</w:t>
      </w:r>
      <w:r w:rsidR="006A164C" w:rsidRPr="00DF4E4F">
        <w:t xml:space="preserve"> and overseen by UCA Engineering Faculty and Community leaders.</w:t>
      </w:r>
      <w:r w:rsidR="00C31F18" w:rsidRPr="00DF4E4F">
        <w:t xml:space="preserve"> </w:t>
      </w:r>
    </w:p>
    <w:p w:rsidR="002C468B" w:rsidRPr="003B47A9" w:rsidRDefault="002C468B" w:rsidP="00C263AB">
      <w:pPr>
        <w:jc w:val="both"/>
        <w:rPr>
          <w:b/>
        </w:rPr>
      </w:pPr>
      <w:bookmarkStart w:id="0" w:name="_GoBack"/>
      <w:bookmarkEnd w:id="0"/>
      <w:r w:rsidRPr="003B47A9">
        <w:rPr>
          <w:b/>
        </w:rPr>
        <w:t>Costs:</w:t>
      </w:r>
      <w:r w:rsidR="00546DF1">
        <w:rPr>
          <w:b/>
        </w:rPr>
        <w:t xml:space="preserve">  $1</w:t>
      </w:r>
      <w:r w:rsidR="00A42A42">
        <w:rPr>
          <w:b/>
        </w:rPr>
        <w:t>5</w:t>
      </w:r>
      <w:r w:rsidR="00546DF1">
        <w:rPr>
          <w:b/>
        </w:rPr>
        <w:t>,</w:t>
      </w:r>
      <w:r w:rsidR="00A42A42">
        <w:rPr>
          <w:b/>
        </w:rPr>
        <w:t>000</w:t>
      </w:r>
      <w:r w:rsidR="00546DF1">
        <w:rPr>
          <w:b/>
        </w:rPr>
        <w:t xml:space="preserve"> </w:t>
      </w:r>
      <w:r w:rsidR="00546DF1" w:rsidRPr="00546DF1">
        <w:t>inclusive of all coursework, excursions, events, activities, housing</w:t>
      </w:r>
      <w:r w:rsidR="00546DF1">
        <w:t>, and most meals.</w:t>
      </w:r>
    </w:p>
    <w:p w:rsidR="00C31F18" w:rsidRPr="000941BD" w:rsidRDefault="000941BD" w:rsidP="00C263AB">
      <w:pPr>
        <w:jc w:val="both"/>
      </w:pPr>
      <w:r w:rsidRPr="000941BD">
        <w:rPr>
          <w:b/>
        </w:rPr>
        <w:t>Contacts:</w:t>
      </w:r>
      <w:r>
        <w:rPr>
          <w:b/>
        </w:rPr>
        <w:t xml:space="preserve">  </w:t>
      </w:r>
      <w:r>
        <w:t xml:space="preserve">For more information, please contact:  </w:t>
      </w:r>
      <w:r w:rsidR="00EF0299">
        <w:t>Associate</w:t>
      </w:r>
      <w:r>
        <w:t xml:space="preserve"> Dean Ryan Munden, SOE</w:t>
      </w:r>
      <w:r w:rsidR="00EF0299">
        <w:t xml:space="preserve"> (</w:t>
      </w:r>
      <w:hyperlink r:id="rId7" w:history="1">
        <w:r w:rsidR="00EF0299" w:rsidRPr="00336776">
          <w:rPr>
            <w:rStyle w:val="Hyperlink"/>
          </w:rPr>
          <w:t>rmunden@fairfield.edu</w:t>
        </w:r>
      </w:hyperlink>
      <w:r w:rsidR="00EF0299">
        <w:t>)</w:t>
      </w:r>
      <w:r>
        <w:t>; Jennifer Ewald, Director, Study Abroad</w:t>
      </w:r>
      <w:r w:rsidR="00EF0299">
        <w:t xml:space="preserve"> (</w:t>
      </w:r>
      <w:hyperlink r:id="rId8" w:history="1">
        <w:r w:rsidR="00EF0299" w:rsidRPr="00336776">
          <w:rPr>
            <w:rStyle w:val="Hyperlink"/>
          </w:rPr>
          <w:t>jewald@fairfield.edu</w:t>
        </w:r>
      </w:hyperlink>
      <w:r w:rsidR="00EF0299">
        <w:t>)</w:t>
      </w:r>
      <w:r>
        <w:t xml:space="preserve">.  </w:t>
      </w:r>
    </w:p>
    <w:p w:rsidR="00080B0C" w:rsidRDefault="00080B0C"/>
    <w:sectPr w:rsidR="00080B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67" w:rsidRDefault="001E5167" w:rsidP="00080B0C">
      <w:pPr>
        <w:spacing w:after="0" w:line="240" w:lineRule="auto"/>
      </w:pPr>
      <w:r>
        <w:separator/>
      </w:r>
    </w:p>
  </w:endnote>
  <w:endnote w:type="continuationSeparator" w:id="0">
    <w:p w:rsidR="001E5167" w:rsidRDefault="001E5167" w:rsidP="0008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2395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63AB" w:rsidRDefault="00C263AB" w:rsidP="00C263AB">
            <w:pPr>
              <w:pStyle w:val="Footer"/>
            </w:pPr>
          </w:p>
          <w:p w:rsidR="0036730A" w:rsidRDefault="0036730A" w:rsidP="00E746AC">
            <w:pPr>
              <w:pStyle w:val="Footer"/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64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ab/>
            </w:r>
          </w:p>
        </w:sdtContent>
      </w:sdt>
    </w:sdtContent>
  </w:sdt>
  <w:p w:rsidR="0036730A" w:rsidRPr="00E746AC" w:rsidRDefault="0036730A" w:rsidP="00E7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67" w:rsidRDefault="001E5167" w:rsidP="00080B0C">
      <w:pPr>
        <w:spacing w:after="0" w:line="240" w:lineRule="auto"/>
      </w:pPr>
      <w:r>
        <w:separator/>
      </w:r>
    </w:p>
  </w:footnote>
  <w:footnote w:type="continuationSeparator" w:id="0">
    <w:p w:rsidR="001E5167" w:rsidRDefault="001E5167" w:rsidP="0008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0C"/>
    <w:rsid w:val="00014E13"/>
    <w:rsid w:val="00062797"/>
    <w:rsid w:val="00080B0C"/>
    <w:rsid w:val="000941BD"/>
    <w:rsid w:val="001E5167"/>
    <w:rsid w:val="0027600A"/>
    <w:rsid w:val="002C468B"/>
    <w:rsid w:val="002E6379"/>
    <w:rsid w:val="003000DF"/>
    <w:rsid w:val="0036730A"/>
    <w:rsid w:val="003B47A9"/>
    <w:rsid w:val="003E542E"/>
    <w:rsid w:val="00423B24"/>
    <w:rsid w:val="005063B8"/>
    <w:rsid w:val="00546DF1"/>
    <w:rsid w:val="00624CC6"/>
    <w:rsid w:val="006A164C"/>
    <w:rsid w:val="006E64F1"/>
    <w:rsid w:val="008845CB"/>
    <w:rsid w:val="008E0982"/>
    <w:rsid w:val="00955F75"/>
    <w:rsid w:val="0099474F"/>
    <w:rsid w:val="009A1875"/>
    <w:rsid w:val="00A42A42"/>
    <w:rsid w:val="00C22C27"/>
    <w:rsid w:val="00C263AB"/>
    <w:rsid w:val="00C31F18"/>
    <w:rsid w:val="00C34467"/>
    <w:rsid w:val="00DF4E4F"/>
    <w:rsid w:val="00E746AC"/>
    <w:rsid w:val="00EF0299"/>
    <w:rsid w:val="00EF3FF0"/>
    <w:rsid w:val="00F31BB0"/>
    <w:rsid w:val="00F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71DC5-C3BF-48E8-B199-6BBB2F33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0C"/>
  </w:style>
  <w:style w:type="paragraph" w:styleId="Footer">
    <w:name w:val="footer"/>
    <w:basedOn w:val="Normal"/>
    <w:link w:val="FooterChar"/>
    <w:uiPriority w:val="99"/>
    <w:unhideWhenUsed/>
    <w:rsid w:val="0008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0C"/>
  </w:style>
  <w:style w:type="character" w:customStyle="1" w:styleId="Heading1Char">
    <w:name w:val="Heading 1 Char"/>
    <w:basedOn w:val="DefaultParagraphFont"/>
    <w:link w:val="Heading1"/>
    <w:uiPriority w:val="9"/>
    <w:rsid w:val="00C22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02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ald@fairfiel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unden@fairfiel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Munden</dc:creator>
  <cp:keywords/>
  <dc:description/>
  <cp:lastModifiedBy>Ewald, Jennifer L.</cp:lastModifiedBy>
  <cp:revision>2</cp:revision>
  <dcterms:created xsi:type="dcterms:W3CDTF">2017-09-07T18:58:00Z</dcterms:created>
  <dcterms:modified xsi:type="dcterms:W3CDTF">2017-09-07T18:58:00Z</dcterms:modified>
</cp:coreProperties>
</file>