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AC1F" w14:textId="4A9113D7" w:rsidR="00584764" w:rsidRDefault="00774CA7" w:rsidP="00774CA7">
      <w:r>
        <w:t>All right, here's your chance to witness history</w:t>
      </w:r>
      <w:r>
        <w:t>. Unmute</w:t>
      </w:r>
      <w:r>
        <w:t xml:space="preserve"> the Voices is on the road with a live</w:t>
      </w:r>
      <w:r>
        <w:t xml:space="preserve"> </w:t>
      </w:r>
      <w:r>
        <w:t xml:space="preserve">broadcast in front of an audience featuring </w:t>
      </w:r>
      <w:r>
        <w:t>“V</w:t>
      </w:r>
      <w:r>
        <w:t>oices</w:t>
      </w:r>
      <w:r>
        <w:t xml:space="preserve"> </w:t>
      </w:r>
      <w:r>
        <w:t xml:space="preserve">of </w:t>
      </w:r>
      <w:proofErr w:type="spellStart"/>
      <w:r>
        <w:t>F</w:t>
      </w:r>
      <w:r>
        <w:t>iversity</w:t>
      </w:r>
      <w:proofErr w:type="spellEnd"/>
      <w:r>
        <w:t xml:space="preserve">, a </w:t>
      </w:r>
      <w:r>
        <w:t>C</w:t>
      </w:r>
      <w:r>
        <w:t xml:space="preserve">elebration of </w:t>
      </w:r>
      <w:r>
        <w:t>C</w:t>
      </w:r>
      <w:r>
        <w:t>lassical music,</w:t>
      </w:r>
      <w:r>
        <w:t xml:space="preserve"> </w:t>
      </w:r>
      <w:r>
        <w:t>underrepresented composers with violinist,</w:t>
      </w:r>
      <w:r>
        <w:t xml:space="preserve"> </w:t>
      </w:r>
      <w:r>
        <w:t xml:space="preserve">Christian </w:t>
      </w:r>
      <w:proofErr w:type="gramStart"/>
      <w:r>
        <w:t>Howes</w:t>
      </w:r>
      <w:proofErr w:type="gramEnd"/>
      <w:r>
        <w:t xml:space="preserve"> and pianist Joseph Williams</w:t>
      </w:r>
      <w:r>
        <w:t>. C</w:t>
      </w:r>
      <w:r>
        <w:t>atch</w:t>
      </w:r>
      <w:r>
        <w:t xml:space="preserve"> </w:t>
      </w:r>
      <w:r>
        <w:t>this free recital on Friday, February 24th, at</w:t>
      </w:r>
      <w:r>
        <w:t xml:space="preserve"> &amp;:</w:t>
      </w:r>
      <w:r>
        <w:t>30 pm at the Chapel of St. Ignatius on the</w:t>
      </w:r>
      <w:r>
        <w:t xml:space="preserve"> </w:t>
      </w:r>
      <w:r>
        <w:t>campus of Seattle University. And you'll see me.</w:t>
      </w:r>
      <w:r>
        <w:t xml:space="preserve"> </w:t>
      </w:r>
      <w:r>
        <w:t>Dr. Quentin Morris is your host, so you don't want</w:t>
      </w:r>
      <w:r>
        <w:t xml:space="preserve"> </w:t>
      </w:r>
      <w:r>
        <w:t xml:space="preserve">to miss it. You can also stream show at </w:t>
      </w:r>
      <w:r>
        <w:t>King dot org.</w:t>
      </w:r>
    </w:p>
    <w:sectPr w:rsidR="00584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A7"/>
    <w:rsid w:val="00584764"/>
    <w:rsid w:val="0077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D7213"/>
  <w15:chartTrackingRefBased/>
  <w15:docId w15:val="{63B87A20-1782-475F-8D6A-BC386C7A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Bystrom, Karen</dc:creator>
  <cp:keywords/>
  <dc:description/>
  <cp:lastModifiedBy>Bystrom, Karen</cp:lastModifiedBy>
  <cp:revision>1</cp:revision>
  <dcterms:created xsi:type="dcterms:W3CDTF">2023-02-10T19:17:00Z</dcterms:created>
  <dcterms:modified xsi:type="dcterms:W3CDTF">2023-02-10T19:20:00Z</dcterms:modified>
</cp:coreProperties>
</file>